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A18" w:rsidRDefault="00EE0356" w:rsidP="00EE0356">
      <w:pPr>
        <w:spacing w:after="0" w:line="240" w:lineRule="auto"/>
        <w:ind w:right="-755"/>
        <w:jc w:val="right"/>
        <w:rPr>
          <w:rFonts w:ascii="Times New Roman" w:eastAsia="Times New Roman" w:hAnsi="Times New Roman" w:cs="Times New Roman"/>
          <w:color w:val="0E101A"/>
          <w:sz w:val="26"/>
          <w:szCs w:val="26"/>
          <w:lang w:eastAsia="en-GB"/>
        </w:rPr>
      </w:pPr>
      <w:bookmarkStart w:id="0" w:name="_GoBack"/>
      <w:bookmarkEnd w:id="0"/>
      <w:r>
        <w:rPr>
          <w:rFonts w:ascii="Times New Roman" w:eastAsia="Times New Roman" w:hAnsi="Times New Roman" w:cs="Times New Roman"/>
          <w:color w:val="0E101A"/>
          <w:sz w:val="26"/>
          <w:szCs w:val="26"/>
          <w:lang w:eastAsia="en-GB"/>
        </w:rPr>
        <w:t xml:space="preserve">                              </w:t>
      </w:r>
      <w:r>
        <w:rPr>
          <w:rFonts w:ascii="Times New Roman" w:eastAsia="Times New Roman" w:hAnsi="Times New Roman" w:cs="Times New Roman"/>
          <w:noProof/>
          <w:color w:val="0E101A"/>
          <w:sz w:val="26"/>
          <w:szCs w:val="26"/>
          <w:lang w:eastAsia="en-GB"/>
        </w:rPr>
        <w:drawing>
          <wp:inline distT="0" distB="0" distL="0" distR="0">
            <wp:extent cx="1881554" cy="55714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0072" cy="562631"/>
                    </a:xfrm>
                    <a:prstGeom prst="rect">
                      <a:avLst/>
                    </a:prstGeom>
                  </pic:spPr>
                </pic:pic>
              </a:graphicData>
            </a:graphic>
          </wp:inline>
        </w:drawing>
      </w:r>
    </w:p>
    <w:p w:rsidR="00DB6A18" w:rsidRDefault="00DB6A18" w:rsidP="00F96422">
      <w:pPr>
        <w:spacing w:after="0" w:line="240" w:lineRule="auto"/>
        <w:rPr>
          <w:rFonts w:ascii="Times New Roman" w:eastAsia="Times New Roman" w:hAnsi="Times New Roman" w:cs="Times New Roman"/>
          <w:color w:val="0E101A"/>
          <w:sz w:val="26"/>
          <w:szCs w:val="26"/>
          <w:lang w:eastAsia="en-GB"/>
        </w:rPr>
      </w:pPr>
    </w:p>
    <w:p w:rsidR="00DB6A18" w:rsidRPr="00627229" w:rsidRDefault="00DB6A18" w:rsidP="00F96422">
      <w:pPr>
        <w:spacing w:after="0" w:line="240" w:lineRule="auto"/>
        <w:rPr>
          <w:rFonts w:ascii="Times New Roman" w:eastAsia="Times New Roman" w:hAnsi="Times New Roman" w:cs="Times New Roman"/>
          <w:color w:val="0E101A"/>
          <w:sz w:val="44"/>
          <w:szCs w:val="44"/>
          <w:lang w:eastAsia="en-GB"/>
        </w:rPr>
      </w:pPr>
    </w:p>
    <w:p w:rsidR="00627229" w:rsidRPr="00423C5A" w:rsidRDefault="00627229" w:rsidP="00423C5A">
      <w:pPr>
        <w:spacing w:after="0" w:line="240" w:lineRule="auto"/>
        <w:jc w:val="center"/>
        <w:rPr>
          <w:rFonts w:ascii="Verdana" w:eastAsia="Times New Roman" w:hAnsi="Verdana" w:cstheme="minorHAnsi"/>
          <w:b/>
          <w:color w:val="0E101A"/>
          <w:sz w:val="20"/>
          <w:szCs w:val="20"/>
          <w:lang w:eastAsia="en-GB"/>
        </w:rPr>
      </w:pPr>
      <w:r w:rsidRPr="00423C5A">
        <w:rPr>
          <w:rFonts w:ascii="Verdana" w:eastAsia="Times New Roman" w:hAnsi="Verdana" w:cstheme="minorHAnsi"/>
          <w:b/>
          <w:color w:val="0E101A"/>
          <w:sz w:val="20"/>
          <w:szCs w:val="20"/>
          <w:lang w:eastAsia="en-GB"/>
        </w:rPr>
        <w:t>Invitation to Tender</w:t>
      </w:r>
    </w:p>
    <w:p w:rsidR="00423C5A" w:rsidRDefault="00423C5A" w:rsidP="00423C5A">
      <w:pPr>
        <w:spacing w:after="0" w:line="240" w:lineRule="auto"/>
        <w:jc w:val="center"/>
        <w:rPr>
          <w:rFonts w:ascii="Verdana" w:eastAsia="Times New Roman" w:hAnsi="Verdana" w:cstheme="minorHAnsi"/>
          <w:b/>
          <w:color w:val="0E101A"/>
          <w:sz w:val="20"/>
          <w:szCs w:val="20"/>
          <w:lang w:eastAsia="en-GB"/>
        </w:rPr>
      </w:pPr>
    </w:p>
    <w:p w:rsidR="00627229" w:rsidRPr="00423C5A" w:rsidRDefault="00627229" w:rsidP="00423C5A">
      <w:pPr>
        <w:spacing w:after="0" w:line="240" w:lineRule="auto"/>
        <w:jc w:val="center"/>
        <w:rPr>
          <w:rFonts w:ascii="Verdana" w:eastAsia="Times New Roman" w:hAnsi="Verdana" w:cstheme="minorHAnsi"/>
          <w:b/>
          <w:color w:val="0E101A"/>
          <w:sz w:val="20"/>
          <w:szCs w:val="20"/>
          <w:lang w:eastAsia="en-GB"/>
        </w:rPr>
      </w:pPr>
      <w:r w:rsidRPr="00423C5A">
        <w:rPr>
          <w:rFonts w:ascii="Verdana" w:eastAsia="Times New Roman" w:hAnsi="Verdana" w:cstheme="minorHAnsi"/>
          <w:b/>
          <w:color w:val="0E101A"/>
          <w:sz w:val="20"/>
          <w:szCs w:val="20"/>
          <w:lang w:eastAsia="en-GB"/>
        </w:rPr>
        <w:t>Calabash Project External Evaluation</w:t>
      </w:r>
    </w:p>
    <w:p w:rsidR="00627229" w:rsidRPr="00423C5A" w:rsidRDefault="00627229" w:rsidP="00AA4260">
      <w:pPr>
        <w:spacing w:after="0" w:line="240" w:lineRule="auto"/>
        <w:rPr>
          <w:rFonts w:ascii="Verdana" w:eastAsia="Times New Roman" w:hAnsi="Verdana" w:cstheme="minorHAnsi"/>
          <w:b/>
          <w:color w:val="0E101A"/>
          <w:sz w:val="20"/>
          <w:szCs w:val="20"/>
          <w:lang w:eastAsia="en-GB"/>
        </w:rPr>
      </w:pP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b/>
          <w:color w:val="0E101A"/>
          <w:sz w:val="20"/>
          <w:szCs w:val="20"/>
          <w:lang w:eastAsia="en-GB"/>
        </w:rPr>
        <w:t>Commissioning Organisation:</w:t>
      </w:r>
      <w:r w:rsidRPr="00423C5A">
        <w:rPr>
          <w:rFonts w:ascii="Verdana" w:eastAsia="Times New Roman" w:hAnsi="Verdana" w:cstheme="minorHAnsi"/>
          <w:color w:val="0E101A"/>
          <w:sz w:val="20"/>
          <w:szCs w:val="20"/>
          <w:lang w:eastAsia="en-GB"/>
        </w:rPr>
        <w:t xml:space="preserve"> George House Trust</w:t>
      </w:r>
    </w:p>
    <w:p w:rsidR="00627229" w:rsidRPr="00423C5A" w:rsidRDefault="00627229" w:rsidP="00AA4260">
      <w:pPr>
        <w:spacing w:after="0" w:line="240" w:lineRule="auto"/>
        <w:rPr>
          <w:rFonts w:ascii="Verdana" w:eastAsia="Times New Roman" w:hAnsi="Verdana" w:cstheme="minorHAnsi"/>
          <w:color w:val="0E101A"/>
          <w:sz w:val="20"/>
          <w:szCs w:val="20"/>
          <w:lang w:eastAsia="en-GB"/>
        </w:rPr>
      </w:pP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b/>
          <w:color w:val="0E101A"/>
          <w:sz w:val="20"/>
          <w:szCs w:val="20"/>
          <w:lang w:eastAsia="en-GB"/>
        </w:rPr>
        <w:t>Project Duration:</w:t>
      </w:r>
      <w:r w:rsidRPr="00423C5A">
        <w:rPr>
          <w:rFonts w:ascii="Verdana" w:eastAsia="Times New Roman" w:hAnsi="Verdana" w:cstheme="minorHAnsi"/>
          <w:color w:val="0E101A"/>
          <w:sz w:val="20"/>
          <w:szCs w:val="20"/>
          <w:lang w:eastAsia="en-GB"/>
        </w:rPr>
        <w:t xml:space="preserve"> June 2021- </w:t>
      </w:r>
      <w:r w:rsidR="00423C5A">
        <w:rPr>
          <w:rFonts w:ascii="Verdana" w:eastAsia="Times New Roman" w:hAnsi="Verdana" w:cstheme="minorHAnsi"/>
          <w:color w:val="0E101A"/>
          <w:sz w:val="20"/>
          <w:szCs w:val="20"/>
          <w:lang w:eastAsia="en-GB"/>
        </w:rPr>
        <w:t>May</w:t>
      </w:r>
      <w:r w:rsidRPr="00423C5A">
        <w:rPr>
          <w:rFonts w:ascii="Verdana" w:eastAsia="Times New Roman" w:hAnsi="Verdana" w:cstheme="minorHAnsi"/>
          <w:color w:val="0E101A"/>
          <w:sz w:val="20"/>
          <w:szCs w:val="20"/>
          <w:lang w:eastAsia="en-GB"/>
        </w:rPr>
        <w:t xml:space="preserve"> 2022</w:t>
      </w:r>
    </w:p>
    <w:p w:rsidR="00627229" w:rsidRPr="00423C5A" w:rsidRDefault="00627229" w:rsidP="00AA4260">
      <w:pPr>
        <w:spacing w:after="0" w:line="240" w:lineRule="auto"/>
        <w:rPr>
          <w:rFonts w:ascii="Verdana" w:eastAsia="Times New Roman" w:hAnsi="Verdana" w:cstheme="minorHAnsi"/>
          <w:color w:val="0E101A"/>
          <w:sz w:val="20"/>
          <w:szCs w:val="20"/>
          <w:lang w:eastAsia="en-GB"/>
        </w:rPr>
      </w:pP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b/>
          <w:color w:val="0E101A"/>
          <w:sz w:val="20"/>
          <w:szCs w:val="20"/>
          <w:lang w:eastAsia="en-GB"/>
        </w:rPr>
        <w:t>Contract Term:</w:t>
      </w:r>
      <w:r w:rsidRPr="00423C5A">
        <w:rPr>
          <w:rFonts w:ascii="Verdana" w:eastAsia="Times New Roman" w:hAnsi="Verdana" w:cstheme="minorHAnsi"/>
          <w:color w:val="0E101A"/>
          <w:sz w:val="20"/>
          <w:szCs w:val="20"/>
          <w:lang w:eastAsia="en-GB"/>
        </w:rPr>
        <w:t xml:space="preserve"> June 2021 – </w:t>
      </w:r>
      <w:r w:rsidR="00423C5A" w:rsidRPr="00423C5A">
        <w:rPr>
          <w:rFonts w:ascii="Verdana" w:eastAsia="Times New Roman" w:hAnsi="Verdana" w:cstheme="minorHAnsi"/>
          <w:color w:val="0E101A"/>
          <w:sz w:val="20"/>
          <w:szCs w:val="20"/>
          <w:lang w:eastAsia="en-GB"/>
        </w:rPr>
        <w:t>May</w:t>
      </w:r>
      <w:r w:rsidRPr="00423C5A">
        <w:rPr>
          <w:rFonts w:ascii="Verdana" w:eastAsia="Times New Roman" w:hAnsi="Verdana" w:cstheme="minorHAnsi"/>
          <w:color w:val="0E101A"/>
          <w:sz w:val="20"/>
          <w:szCs w:val="20"/>
          <w:lang w:eastAsia="en-GB"/>
        </w:rPr>
        <w:t xml:space="preserve"> 2022</w:t>
      </w:r>
    </w:p>
    <w:p w:rsidR="00627229" w:rsidRPr="00423C5A" w:rsidRDefault="00627229" w:rsidP="00AA4260">
      <w:pPr>
        <w:spacing w:after="0" w:line="240" w:lineRule="auto"/>
        <w:rPr>
          <w:rFonts w:ascii="Verdana" w:eastAsia="Times New Roman" w:hAnsi="Verdana" w:cstheme="minorHAnsi"/>
          <w:color w:val="0E101A"/>
          <w:sz w:val="20"/>
          <w:szCs w:val="20"/>
          <w:lang w:eastAsia="en-GB"/>
        </w:rPr>
      </w:pP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b/>
          <w:color w:val="0E101A"/>
          <w:sz w:val="20"/>
          <w:szCs w:val="20"/>
          <w:lang w:eastAsia="en-GB"/>
        </w:rPr>
        <w:t>Contract Value</w:t>
      </w:r>
      <w:r w:rsidRPr="00423C5A">
        <w:rPr>
          <w:rFonts w:ascii="Verdana" w:eastAsia="Times New Roman" w:hAnsi="Verdana" w:cstheme="minorHAnsi"/>
          <w:color w:val="0E101A"/>
          <w:sz w:val="20"/>
          <w:szCs w:val="20"/>
          <w:lang w:eastAsia="en-GB"/>
        </w:rPr>
        <w:t>: £</w:t>
      </w:r>
      <w:r w:rsidR="00423C5A" w:rsidRPr="00423C5A">
        <w:rPr>
          <w:rFonts w:ascii="Verdana" w:eastAsia="Times New Roman" w:hAnsi="Verdana" w:cstheme="minorHAnsi"/>
          <w:color w:val="0E101A"/>
          <w:sz w:val="20"/>
          <w:szCs w:val="20"/>
          <w:lang w:eastAsia="en-GB"/>
        </w:rPr>
        <w:t>1800</w:t>
      </w:r>
      <w:r w:rsidRPr="00423C5A">
        <w:rPr>
          <w:rFonts w:ascii="Verdana" w:eastAsia="Times New Roman" w:hAnsi="Verdana" w:cstheme="minorHAnsi"/>
          <w:color w:val="0E101A"/>
          <w:sz w:val="20"/>
          <w:szCs w:val="20"/>
          <w:lang w:eastAsia="en-GB"/>
        </w:rPr>
        <w:t xml:space="preserve"> </w:t>
      </w:r>
    </w:p>
    <w:p w:rsidR="00627229" w:rsidRPr="00423C5A" w:rsidRDefault="00627229" w:rsidP="00AA4260">
      <w:pPr>
        <w:spacing w:after="0" w:line="240" w:lineRule="auto"/>
        <w:rPr>
          <w:rFonts w:ascii="Verdana" w:eastAsia="Times New Roman" w:hAnsi="Verdana" w:cstheme="minorHAnsi"/>
          <w:color w:val="0E101A"/>
          <w:sz w:val="20"/>
          <w:szCs w:val="20"/>
          <w:lang w:eastAsia="en-GB"/>
        </w:rPr>
      </w:pP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b/>
          <w:color w:val="0E101A"/>
          <w:sz w:val="20"/>
          <w:szCs w:val="20"/>
          <w:lang w:eastAsia="en-GB"/>
        </w:rPr>
        <w:t>Contract Type:</w:t>
      </w:r>
      <w:r w:rsidRPr="00423C5A">
        <w:rPr>
          <w:rFonts w:ascii="Verdana" w:eastAsia="Times New Roman" w:hAnsi="Verdana" w:cstheme="minorHAnsi"/>
          <w:color w:val="0E101A"/>
          <w:sz w:val="20"/>
          <w:szCs w:val="20"/>
          <w:lang w:eastAsia="en-GB"/>
        </w:rPr>
        <w:t xml:space="preserve"> Self-employed contractor, engaged on a ‘contract for services basis</w:t>
      </w:r>
    </w:p>
    <w:p w:rsidR="00627229" w:rsidRPr="00423C5A" w:rsidRDefault="00627229" w:rsidP="00AA4260">
      <w:pPr>
        <w:spacing w:after="0" w:line="240" w:lineRule="auto"/>
        <w:rPr>
          <w:rFonts w:ascii="Verdana" w:eastAsia="Times New Roman" w:hAnsi="Verdana" w:cstheme="minorHAnsi"/>
          <w:color w:val="0E101A"/>
          <w:sz w:val="20"/>
          <w:szCs w:val="20"/>
          <w:lang w:eastAsia="en-GB"/>
        </w:rPr>
      </w:pP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b/>
          <w:color w:val="0E101A"/>
          <w:sz w:val="20"/>
          <w:szCs w:val="20"/>
          <w:lang w:eastAsia="en-GB"/>
        </w:rPr>
        <w:t>Location:</w:t>
      </w:r>
      <w:r w:rsidRPr="00423C5A">
        <w:rPr>
          <w:rFonts w:ascii="Verdana" w:eastAsia="Times New Roman" w:hAnsi="Verdana" w:cstheme="minorHAnsi"/>
          <w:color w:val="0E101A"/>
          <w:sz w:val="20"/>
          <w:szCs w:val="20"/>
          <w:lang w:eastAsia="en-GB"/>
        </w:rPr>
        <w:t xml:space="preserve"> Greater Manchester</w:t>
      </w:r>
    </w:p>
    <w:p w:rsidR="00627229" w:rsidRPr="00423C5A" w:rsidRDefault="00627229" w:rsidP="00AA4260">
      <w:pPr>
        <w:spacing w:after="0" w:line="240" w:lineRule="auto"/>
        <w:rPr>
          <w:rFonts w:ascii="Verdana" w:eastAsia="Times New Roman" w:hAnsi="Verdana" w:cstheme="minorHAnsi"/>
          <w:color w:val="0E101A"/>
          <w:sz w:val="20"/>
          <w:szCs w:val="20"/>
          <w:lang w:eastAsia="en-GB"/>
        </w:rPr>
      </w:pPr>
    </w:p>
    <w:p w:rsidR="00627229" w:rsidRPr="00423C5A" w:rsidRDefault="00AA4260" w:rsidP="00AA4260">
      <w:pPr>
        <w:spacing w:after="0" w:line="240" w:lineRule="auto"/>
        <w:rPr>
          <w:rFonts w:ascii="Verdana" w:eastAsia="Times New Roman" w:hAnsi="Verdana" w:cstheme="minorHAnsi"/>
          <w:b/>
          <w:color w:val="0E101A"/>
          <w:sz w:val="20"/>
          <w:szCs w:val="20"/>
          <w:lang w:eastAsia="en-GB"/>
        </w:rPr>
      </w:pPr>
      <w:r w:rsidRPr="00423C5A">
        <w:rPr>
          <w:rFonts w:ascii="Verdana" w:eastAsia="Times New Roman" w:hAnsi="Verdana" w:cstheme="minorHAnsi"/>
          <w:b/>
          <w:color w:val="0E101A"/>
          <w:sz w:val="20"/>
          <w:szCs w:val="20"/>
          <w:lang w:eastAsia="en-GB"/>
        </w:rPr>
        <w:t>Evaluation Overview</w:t>
      </w:r>
    </w:p>
    <w:p w:rsidR="00C57682" w:rsidRPr="00423C5A" w:rsidRDefault="00C57682" w:rsidP="00AA4260">
      <w:pPr>
        <w:spacing w:after="0" w:line="240" w:lineRule="auto"/>
        <w:rPr>
          <w:rFonts w:ascii="Verdana" w:eastAsia="Times New Roman" w:hAnsi="Verdana" w:cstheme="minorHAnsi"/>
          <w:b/>
          <w:color w:val="0E101A"/>
          <w:sz w:val="20"/>
          <w:szCs w:val="20"/>
          <w:lang w:eastAsia="en-GB"/>
        </w:rPr>
      </w:pP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 xml:space="preserve">George House Trust wishes to work with an external evaluator to analyse our </w:t>
      </w:r>
      <w:r w:rsidR="00FD7104" w:rsidRPr="00423C5A">
        <w:rPr>
          <w:rFonts w:ascii="Verdana" w:eastAsia="Times New Roman" w:hAnsi="Verdana" w:cstheme="minorHAnsi"/>
          <w:color w:val="0E101A"/>
          <w:sz w:val="20"/>
          <w:szCs w:val="20"/>
          <w:lang w:eastAsia="en-GB"/>
        </w:rPr>
        <w:t>Calabash Project</w:t>
      </w:r>
      <w:r w:rsidRPr="00423C5A">
        <w:rPr>
          <w:rFonts w:ascii="Verdana" w:eastAsia="Times New Roman" w:hAnsi="Verdana" w:cstheme="minorHAnsi"/>
          <w:color w:val="0E101A"/>
          <w:sz w:val="20"/>
          <w:szCs w:val="20"/>
          <w:lang w:eastAsia="en-GB"/>
        </w:rPr>
        <w:t>.</w:t>
      </w:r>
    </w:p>
    <w:p w:rsidR="00423C5A" w:rsidRPr="00423C5A" w:rsidRDefault="00423C5A" w:rsidP="00AA4260">
      <w:pPr>
        <w:spacing w:after="0" w:line="240" w:lineRule="auto"/>
        <w:rPr>
          <w:rFonts w:ascii="Verdana" w:eastAsia="Times New Roman" w:hAnsi="Verdana" w:cstheme="minorHAnsi"/>
          <w:color w:val="0E101A"/>
          <w:sz w:val="20"/>
          <w:szCs w:val="20"/>
          <w:lang w:eastAsia="en-GB"/>
        </w:rPr>
      </w:pPr>
    </w:p>
    <w:p w:rsidR="00AA4260" w:rsidRPr="00423C5A" w:rsidRDefault="00423C5A" w:rsidP="00AA4260">
      <w:pPr>
        <w:spacing w:after="0" w:line="240" w:lineRule="auto"/>
        <w:rPr>
          <w:rFonts w:ascii="Verdana" w:eastAsia="Times New Roman" w:hAnsi="Verdana" w:cstheme="minorHAnsi"/>
          <w:color w:val="0E101A"/>
          <w:sz w:val="20"/>
          <w:szCs w:val="20"/>
          <w:lang w:eastAsia="en-GB"/>
        </w:rPr>
      </w:pPr>
      <w:r>
        <w:rPr>
          <w:rFonts w:ascii="Verdana" w:eastAsia="Times New Roman" w:hAnsi="Verdana" w:cstheme="minorHAnsi"/>
          <w:color w:val="0E101A"/>
          <w:sz w:val="20"/>
          <w:szCs w:val="20"/>
          <w:lang w:eastAsia="en-GB"/>
        </w:rPr>
        <w:t>The evaluation should</w:t>
      </w:r>
      <w:r w:rsidR="00AA4260" w:rsidRPr="00423C5A">
        <w:rPr>
          <w:rFonts w:ascii="Verdana" w:eastAsia="Times New Roman" w:hAnsi="Verdana" w:cstheme="minorHAnsi"/>
          <w:color w:val="0E101A"/>
          <w:sz w:val="20"/>
          <w:szCs w:val="20"/>
          <w:lang w:eastAsia="en-GB"/>
        </w:rPr>
        <w:t>:</w:t>
      </w: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p>
    <w:p w:rsidR="00AA4260" w:rsidRPr="00423C5A" w:rsidRDefault="00AA4260" w:rsidP="00627229">
      <w:pPr>
        <w:pStyle w:val="ListParagraph"/>
        <w:numPr>
          <w:ilvl w:val="0"/>
          <w:numId w:val="7"/>
        </w:num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Evidence the direct and indirect benefits of the Calabash project for African Men living with HIV.</w:t>
      </w:r>
    </w:p>
    <w:p w:rsidR="00AA4260" w:rsidRPr="00423C5A" w:rsidRDefault="00AA4260" w:rsidP="00627229">
      <w:pPr>
        <w:pStyle w:val="ListParagraph"/>
        <w:numPr>
          <w:ilvl w:val="0"/>
          <w:numId w:val="7"/>
        </w:num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Inform future service provision within George House Trust</w:t>
      </w:r>
    </w:p>
    <w:p w:rsidR="002419EA" w:rsidRPr="00423C5A" w:rsidRDefault="00AA4260" w:rsidP="002419EA">
      <w:pPr>
        <w:pStyle w:val="ListParagraph"/>
        <w:numPr>
          <w:ilvl w:val="0"/>
          <w:numId w:val="7"/>
        </w:num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 xml:space="preserve">Strengthen </w:t>
      </w:r>
      <w:r w:rsidR="00A465FA">
        <w:rPr>
          <w:rFonts w:ascii="Verdana" w:eastAsia="Times New Roman" w:hAnsi="Verdana" w:cstheme="minorHAnsi"/>
          <w:color w:val="0E101A"/>
          <w:sz w:val="20"/>
          <w:szCs w:val="20"/>
          <w:lang w:eastAsia="en-GB"/>
        </w:rPr>
        <w:t>George House Trust’s</w:t>
      </w:r>
      <w:r w:rsidRPr="00423C5A">
        <w:rPr>
          <w:rFonts w:ascii="Verdana" w:eastAsia="Times New Roman" w:hAnsi="Verdana" w:cstheme="minorHAnsi"/>
          <w:color w:val="0E101A"/>
          <w:sz w:val="20"/>
          <w:szCs w:val="20"/>
          <w:lang w:eastAsia="en-GB"/>
        </w:rPr>
        <w:t xml:space="preserve"> chances of securing future funding as well as attracting new partners</w:t>
      </w: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p>
    <w:p w:rsidR="00C57682" w:rsidRPr="00423C5A" w:rsidRDefault="00C57682" w:rsidP="00AA4260">
      <w:pPr>
        <w:spacing w:after="0" w:line="240" w:lineRule="auto"/>
        <w:rPr>
          <w:rFonts w:ascii="Verdana" w:eastAsia="Times New Roman" w:hAnsi="Verdana" w:cstheme="minorHAnsi"/>
          <w:b/>
          <w:color w:val="0E101A"/>
          <w:sz w:val="20"/>
          <w:szCs w:val="20"/>
          <w:lang w:eastAsia="en-GB"/>
        </w:rPr>
      </w:pPr>
    </w:p>
    <w:p w:rsidR="00AA4260" w:rsidRPr="00423C5A" w:rsidRDefault="00AA4260" w:rsidP="00AA4260">
      <w:pPr>
        <w:spacing w:after="0" w:line="240" w:lineRule="auto"/>
        <w:rPr>
          <w:rFonts w:ascii="Verdana" w:eastAsia="Times New Roman" w:hAnsi="Verdana" w:cstheme="minorHAnsi"/>
          <w:b/>
          <w:color w:val="0E101A"/>
          <w:sz w:val="20"/>
          <w:szCs w:val="20"/>
          <w:lang w:eastAsia="en-GB"/>
        </w:rPr>
      </w:pPr>
      <w:r w:rsidRPr="00423C5A">
        <w:rPr>
          <w:rFonts w:ascii="Verdana" w:eastAsia="Times New Roman" w:hAnsi="Verdana" w:cstheme="minorHAnsi"/>
          <w:b/>
          <w:color w:val="0E101A"/>
          <w:sz w:val="20"/>
          <w:szCs w:val="20"/>
          <w:lang w:eastAsia="en-GB"/>
        </w:rPr>
        <w:t>About the Project</w:t>
      </w: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p>
    <w:p w:rsidR="00423C5A" w:rsidRPr="00423C5A" w:rsidRDefault="00423C5A" w:rsidP="00423C5A">
      <w:pPr>
        <w:spacing w:after="0" w:line="240" w:lineRule="auto"/>
        <w:rPr>
          <w:rFonts w:ascii="Verdana" w:eastAsia="Times New Roman" w:hAnsi="Verdana" w:cs="Times New Roman"/>
          <w:color w:val="0E101A"/>
          <w:sz w:val="20"/>
          <w:szCs w:val="20"/>
          <w:lang w:eastAsia="en-GB"/>
        </w:rPr>
      </w:pPr>
      <w:r w:rsidRPr="00423C5A">
        <w:rPr>
          <w:rFonts w:ascii="Verdana" w:eastAsia="Times New Roman" w:hAnsi="Verdana" w:cs="Times New Roman"/>
          <w:color w:val="0E101A"/>
          <w:sz w:val="20"/>
          <w:szCs w:val="20"/>
          <w:lang w:eastAsia="en-GB"/>
        </w:rPr>
        <w:t>Calabash is an initiative designed to increase engagement with African men living with HIV with George House Trust services.</w:t>
      </w:r>
    </w:p>
    <w:p w:rsidR="00627229" w:rsidRPr="00423C5A" w:rsidRDefault="00627229" w:rsidP="00AA4260">
      <w:pPr>
        <w:spacing w:after="0" w:line="240" w:lineRule="auto"/>
        <w:rPr>
          <w:rFonts w:ascii="Verdana" w:eastAsia="Times New Roman" w:hAnsi="Verdana" w:cstheme="minorHAnsi"/>
          <w:color w:val="0E101A"/>
          <w:sz w:val="20"/>
          <w:szCs w:val="20"/>
          <w:lang w:eastAsia="en-GB"/>
        </w:rPr>
      </w:pPr>
    </w:p>
    <w:p w:rsidR="00AA4260" w:rsidRPr="00423C5A" w:rsidRDefault="00423C5A" w:rsidP="00AA4260">
      <w:pPr>
        <w:spacing w:after="0" w:line="240" w:lineRule="auto"/>
        <w:rPr>
          <w:rFonts w:ascii="Verdana" w:eastAsia="Times New Roman" w:hAnsi="Verdana" w:cstheme="minorHAnsi"/>
          <w:color w:val="0E101A"/>
          <w:sz w:val="20"/>
          <w:szCs w:val="20"/>
          <w:lang w:eastAsia="en-GB"/>
        </w:rPr>
      </w:pPr>
      <w:r>
        <w:rPr>
          <w:rFonts w:ascii="Verdana" w:eastAsia="Times New Roman" w:hAnsi="Verdana" w:cstheme="minorHAnsi"/>
          <w:color w:val="0E101A"/>
          <w:sz w:val="20"/>
          <w:szCs w:val="20"/>
          <w:lang w:eastAsia="en-GB"/>
        </w:rPr>
        <w:t>Through the provision of monthly informal peer support groups, alongside one to one support, t</w:t>
      </w:r>
      <w:r w:rsidR="00AA4260" w:rsidRPr="00423C5A">
        <w:rPr>
          <w:rFonts w:ascii="Verdana" w:eastAsia="Times New Roman" w:hAnsi="Verdana" w:cstheme="minorHAnsi"/>
          <w:color w:val="0E101A"/>
          <w:sz w:val="20"/>
          <w:szCs w:val="20"/>
          <w:lang w:eastAsia="en-GB"/>
        </w:rPr>
        <w:t>he project aims are to</w:t>
      </w:r>
      <w:r>
        <w:rPr>
          <w:rFonts w:ascii="Verdana" w:eastAsia="Times New Roman" w:hAnsi="Verdana" w:cstheme="minorHAnsi"/>
          <w:color w:val="0E101A"/>
          <w:sz w:val="20"/>
          <w:szCs w:val="20"/>
          <w:lang w:eastAsia="en-GB"/>
        </w:rPr>
        <w:t>:</w:t>
      </w: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p>
    <w:p w:rsidR="002419EA" w:rsidRPr="00423C5A" w:rsidRDefault="00AA4260" w:rsidP="002419EA">
      <w:pPr>
        <w:pStyle w:val="ListParagraph"/>
        <w:numPr>
          <w:ilvl w:val="0"/>
          <w:numId w:val="8"/>
        </w:num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Increase engagement</w:t>
      </w:r>
      <w:r w:rsidR="00423C5A">
        <w:rPr>
          <w:rFonts w:ascii="Verdana" w:eastAsia="Times New Roman" w:hAnsi="Verdana" w:cstheme="minorHAnsi"/>
          <w:color w:val="0E101A"/>
          <w:sz w:val="20"/>
          <w:szCs w:val="20"/>
          <w:lang w:eastAsia="en-GB"/>
        </w:rPr>
        <w:t xml:space="preserve"> of African men living with HIV</w:t>
      </w:r>
      <w:r w:rsidRPr="00423C5A">
        <w:rPr>
          <w:rFonts w:ascii="Verdana" w:eastAsia="Times New Roman" w:hAnsi="Verdana" w:cstheme="minorHAnsi"/>
          <w:color w:val="0E101A"/>
          <w:sz w:val="20"/>
          <w:szCs w:val="20"/>
          <w:lang w:eastAsia="en-GB"/>
        </w:rPr>
        <w:t xml:space="preserve"> with George House Trust services.</w:t>
      </w:r>
    </w:p>
    <w:p w:rsidR="00AA4260" w:rsidRPr="00423C5A" w:rsidRDefault="00A465FA" w:rsidP="00627229">
      <w:pPr>
        <w:pStyle w:val="ListParagraph"/>
        <w:numPr>
          <w:ilvl w:val="0"/>
          <w:numId w:val="8"/>
        </w:numPr>
        <w:spacing w:after="0" w:line="240" w:lineRule="auto"/>
        <w:rPr>
          <w:rFonts w:ascii="Verdana" w:eastAsia="Times New Roman" w:hAnsi="Verdana" w:cstheme="minorHAnsi"/>
          <w:color w:val="0E101A"/>
          <w:sz w:val="20"/>
          <w:szCs w:val="20"/>
          <w:lang w:eastAsia="en-GB"/>
        </w:rPr>
      </w:pPr>
      <w:r>
        <w:rPr>
          <w:rFonts w:ascii="Verdana" w:eastAsia="Times New Roman" w:hAnsi="Verdana" w:cstheme="minorHAnsi"/>
          <w:color w:val="0E101A"/>
          <w:sz w:val="20"/>
          <w:szCs w:val="20"/>
          <w:lang w:eastAsia="en-GB"/>
        </w:rPr>
        <w:t>Support African men</w:t>
      </w:r>
      <w:r w:rsidR="00EA6B0A">
        <w:rPr>
          <w:rFonts w:ascii="Verdana" w:eastAsia="Times New Roman" w:hAnsi="Verdana" w:cstheme="minorHAnsi"/>
          <w:color w:val="0E101A"/>
          <w:sz w:val="20"/>
          <w:szCs w:val="20"/>
          <w:lang w:eastAsia="en-GB"/>
        </w:rPr>
        <w:t xml:space="preserve"> to live confidently</w:t>
      </w:r>
      <w:r>
        <w:rPr>
          <w:rFonts w:ascii="Verdana" w:eastAsia="Times New Roman" w:hAnsi="Verdana" w:cstheme="minorHAnsi"/>
          <w:color w:val="0E101A"/>
          <w:sz w:val="20"/>
          <w:szCs w:val="20"/>
          <w:lang w:eastAsia="en-GB"/>
        </w:rPr>
        <w:t xml:space="preserve"> with HIV </w:t>
      </w:r>
      <w:r w:rsidR="00AA4260" w:rsidRPr="00423C5A">
        <w:rPr>
          <w:rFonts w:ascii="Verdana" w:eastAsia="Times New Roman" w:hAnsi="Verdana" w:cstheme="minorHAnsi"/>
          <w:color w:val="0E101A"/>
          <w:sz w:val="20"/>
          <w:szCs w:val="20"/>
          <w:lang w:eastAsia="en-GB"/>
        </w:rPr>
        <w:t xml:space="preserve"> </w:t>
      </w:r>
    </w:p>
    <w:p w:rsidR="00AA4260" w:rsidRPr="00423C5A" w:rsidRDefault="00A465FA" w:rsidP="00627229">
      <w:pPr>
        <w:pStyle w:val="ListParagraph"/>
        <w:numPr>
          <w:ilvl w:val="0"/>
          <w:numId w:val="8"/>
        </w:numPr>
        <w:spacing w:after="0" w:line="240" w:lineRule="auto"/>
        <w:rPr>
          <w:rFonts w:ascii="Verdana" w:eastAsia="Times New Roman" w:hAnsi="Verdana" w:cstheme="minorHAnsi"/>
          <w:color w:val="0E101A"/>
          <w:sz w:val="20"/>
          <w:szCs w:val="20"/>
          <w:lang w:eastAsia="en-GB"/>
        </w:rPr>
      </w:pPr>
      <w:r>
        <w:rPr>
          <w:rFonts w:ascii="Verdana" w:eastAsia="Times New Roman" w:hAnsi="Verdana" w:cstheme="minorHAnsi"/>
          <w:color w:val="0E101A"/>
          <w:sz w:val="20"/>
          <w:szCs w:val="20"/>
          <w:lang w:eastAsia="en-GB"/>
        </w:rPr>
        <w:t>Support African men living with HIV to c</w:t>
      </w:r>
      <w:r w:rsidR="00AA4260" w:rsidRPr="00423C5A">
        <w:rPr>
          <w:rFonts w:ascii="Verdana" w:eastAsia="Times New Roman" w:hAnsi="Verdana" w:cstheme="minorHAnsi"/>
          <w:color w:val="0E101A"/>
          <w:sz w:val="20"/>
          <w:szCs w:val="20"/>
          <w:lang w:eastAsia="en-GB"/>
        </w:rPr>
        <w:t xml:space="preserve">reate new relationships and peer networks </w:t>
      </w:r>
    </w:p>
    <w:p w:rsidR="00AA4260" w:rsidRPr="00423C5A" w:rsidRDefault="00AA4260" w:rsidP="00627229">
      <w:pPr>
        <w:pStyle w:val="ListParagraph"/>
        <w:numPr>
          <w:ilvl w:val="0"/>
          <w:numId w:val="8"/>
        </w:num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Share learning and experiences to influence decision-makers.</w:t>
      </w:r>
    </w:p>
    <w:p w:rsidR="00AA4260" w:rsidRPr="00423C5A" w:rsidRDefault="00AA4260" w:rsidP="00627229">
      <w:pPr>
        <w:pStyle w:val="ListParagraph"/>
        <w:numPr>
          <w:ilvl w:val="0"/>
          <w:numId w:val="8"/>
        </w:num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Engage</w:t>
      </w:r>
      <w:r w:rsidR="00A465FA">
        <w:rPr>
          <w:rFonts w:ascii="Verdana" w:eastAsia="Times New Roman" w:hAnsi="Verdana" w:cstheme="minorHAnsi"/>
          <w:color w:val="0E101A"/>
          <w:sz w:val="20"/>
          <w:szCs w:val="20"/>
          <w:lang w:eastAsia="en-GB"/>
        </w:rPr>
        <w:t xml:space="preserve"> African men living with HIV</w:t>
      </w:r>
      <w:r w:rsidRPr="00423C5A">
        <w:rPr>
          <w:rFonts w:ascii="Verdana" w:eastAsia="Times New Roman" w:hAnsi="Verdana" w:cstheme="minorHAnsi"/>
          <w:color w:val="0E101A"/>
          <w:sz w:val="20"/>
          <w:szCs w:val="20"/>
          <w:lang w:eastAsia="en-GB"/>
        </w:rPr>
        <w:t xml:space="preserve"> with volunteering opportunities at George House Trust, including the ‘Positively Speaking’ project and wider awareness-raising opportunities</w:t>
      </w: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p>
    <w:p w:rsidR="00F93FF3" w:rsidRPr="00423C5A" w:rsidRDefault="00AA4260" w:rsidP="00AA4260">
      <w:pPr>
        <w:spacing w:after="0" w:line="240" w:lineRule="auto"/>
        <w:rPr>
          <w:rFonts w:ascii="Verdana" w:eastAsia="Times New Roman" w:hAnsi="Verdana" w:cstheme="minorHAnsi"/>
          <w:b/>
          <w:color w:val="0E101A"/>
          <w:sz w:val="20"/>
          <w:szCs w:val="20"/>
          <w:lang w:eastAsia="en-GB"/>
        </w:rPr>
      </w:pPr>
      <w:r w:rsidRPr="00423C5A">
        <w:rPr>
          <w:rFonts w:ascii="Verdana" w:eastAsia="Times New Roman" w:hAnsi="Verdana" w:cstheme="minorHAnsi"/>
          <w:b/>
          <w:color w:val="0E101A"/>
          <w:sz w:val="20"/>
          <w:szCs w:val="20"/>
          <w:lang w:eastAsia="en-GB"/>
        </w:rPr>
        <w:t xml:space="preserve">Envisaged outcomes from the project </w:t>
      </w:r>
      <w:r w:rsidR="00A465FA">
        <w:rPr>
          <w:rFonts w:ascii="Verdana" w:eastAsia="Times New Roman" w:hAnsi="Verdana" w:cstheme="minorHAnsi"/>
          <w:b/>
          <w:color w:val="0E101A"/>
          <w:sz w:val="20"/>
          <w:szCs w:val="20"/>
          <w:lang w:eastAsia="en-GB"/>
        </w:rPr>
        <w:t>are</w:t>
      </w:r>
      <w:r w:rsidRPr="00423C5A">
        <w:rPr>
          <w:rFonts w:ascii="Verdana" w:eastAsia="Times New Roman" w:hAnsi="Verdana" w:cstheme="minorHAnsi"/>
          <w:b/>
          <w:color w:val="0E101A"/>
          <w:sz w:val="20"/>
          <w:szCs w:val="20"/>
          <w:lang w:eastAsia="en-GB"/>
        </w:rPr>
        <w:t xml:space="preserve"> that</w:t>
      </w:r>
      <w:r w:rsidR="00A465FA">
        <w:rPr>
          <w:rFonts w:ascii="Verdana" w:eastAsia="Times New Roman" w:hAnsi="Verdana" w:cstheme="minorHAnsi"/>
          <w:b/>
          <w:color w:val="0E101A"/>
          <w:sz w:val="20"/>
          <w:szCs w:val="20"/>
          <w:lang w:eastAsia="en-GB"/>
        </w:rPr>
        <w:t xml:space="preserve"> </w:t>
      </w:r>
      <w:r w:rsidR="00F93FF3" w:rsidRPr="00423C5A">
        <w:rPr>
          <w:rFonts w:ascii="Verdana" w:eastAsia="Times New Roman" w:hAnsi="Verdana" w:cstheme="minorHAnsi"/>
          <w:b/>
          <w:color w:val="0E101A"/>
          <w:sz w:val="20"/>
          <w:szCs w:val="20"/>
          <w:lang w:eastAsia="en-GB"/>
        </w:rPr>
        <w:t xml:space="preserve">African men living with HIV </w:t>
      </w:r>
      <w:r w:rsidR="00A465FA">
        <w:rPr>
          <w:rFonts w:ascii="Verdana" w:eastAsia="Times New Roman" w:hAnsi="Verdana" w:cstheme="minorHAnsi"/>
          <w:b/>
          <w:color w:val="0E101A"/>
          <w:sz w:val="20"/>
          <w:szCs w:val="20"/>
          <w:lang w:eastAsia="en-GB"/>
        </w:rPr>
        <w:t>will</w:t>
      </w:r>
      <w:r w:rsidR="00F93FF3" w:rsidRPr="00423C5A">
        <w:rPr>
          <w:rFonts w:ascii="Verdana" w:eastAsia="Times New Roman" w:hAnsi="Verdana" w:cstheme="minorHAnsi"/>
          <w:b/>
          <w:color w:val="0E101A"/>
          <w:sz w:val="20"/>
          <w:szCs w:val="20"/>
          <w:lang w:eastAsia="en-GB"/>
        </w:rPr>
        <w:t xml:space="preserve"> report:</w:t>
      </w:r>
    </w:p>
    <w:p w:rsidR="00C57682" w:rsidRPr="00423C5A" w:rsidRDefault="00C57682" w:rsidP="00C57682">
      <w:pPr>
        <w:spacing w:after="0" w:line="240" w:lineRule="auto"/>
        <w:ind w:left="720"/>
        <w:rPr>
          <w:rFonts w:ascii="Verdana" w:eastAsia="Times New Roman" w:hAnsi="Verdana" w:cstheme="minorHAnsi"/>
          <w:color w:val="0E101A"/>
          <w:sz w:val="20"/>
          <w:szCs w:val="20"/>
          <w:lang w:eastAsia="en-GB"/>
        </w:rPr>
      </w:pPr>
    </w:p>
    <w:p w:rsidR="00AA4260" w:rsidRPr="00423C5A" w:rsidRDefault="00AA4260" w:rsidP="00AA4260">
      <w:pPr>
        <w:numPr>
          <w:ilvl w:val="0"/>
          <w:numId w:val="4"/>
        </w:num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Improved health</w:t>
      </w:r>
      <w:r w:rsidR="00A465FA">
        <w:rPr>
          <w:rFonts w:ascii="Verdana" w:eastAsia="Times New Roman" w:hAnsi="Verdana" w:cstheme="minorHAnsi"/>
          <w:color w:val="0E101A"/>
          <w:sz w:val="20"/>
          <w:szCs w:val="20"/>
          <w:lang w:eastAsia="en-GB"/>
        </w:rPr>
        <w:t xml:space="preserve"> and</w:t>
      </w:r>
      <w:r w:rsidRPr="00423C5A">
        <w:rPr>
          <w:rFonts w:ascii="Verdana" w:eastAsia="Times New Roman" w:hAnsi="Verdana" w:cstheme="minorHAnsi"/>
          <w:color w:val="0E101A"/>
          <w:sz w:val="20"/>
          <w:szCs w:val="20"/>
          <w:lang w:eastAsia="en-GB"/>
        </w:rPr>
        <w:t xml:space="preserve"> wellbeing </w:t>
      </w:r>
    </w:p>
    <w:p w:rsidR="00AA4260" w:rsidRPr="00423C5A" w:rsidRDefault="00AA4260" w:rsidP="00AA4260">
      <w:pPr>
        <w:numPr>
          <w:ilvl w:val="0"/>
          <w:numId w:val="4"/>
        </w:num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Reduced feelings of social isolation and increased social connectivity</w:t>
      </w:r>
    </w:p>
    <w:p w:rsidR="00AA4260" w:rsidRPr="00423C5A" w:rsidRDefault="00AA4260" w:rsidP="00AA4260">
      <w:pPr>
        <w:numPr>
          <w:ilvl w:val="0"/>
          <w:numId w:val="4"/>
        </w:num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Increased confidence to manage HIV well</w:t>
      </w:r>
    </w:p>
    <w:p w:rsidR="00AA4260" w:rsidRPr="00423C5A" w:rsidRDefault="00AA4260" w:rsidP="00AA4260">
      <w:pPr>
        <w:numPr>
          <w:ilvl w:val="0"/>
          <w:numId w:val="4"/>
        </w:num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Increased confidence and ability to talk about HIV.</w:t>
      </w:r>
    </w:p>
    <w:p w:rsidR="00AA4260" w:rsidRPr="00423C5A" w:rsidRDefault="00AA4260" w:rsidP="00AA4260">
      <w:pPr>
        <w:numPr>
          <w:ilvl w:val="0"/>
          <w:numId w:val="4"/>
        </w:num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lastRenderedPageBreak/>
        <w:t>Increased involvement in volunteer activities.</w:t>
      </w: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p>
    <w:p w:rsidR="00F93FF3" w:rsidRPr="00423C5A" w:rsidRDefault="00AA4260" w:rsidP="00AA4260">
      <w:pPr>
        <w:spacing w:after="0" w:line="240" w:lineRule="auto"/>
        <w:rPr>
          <w:rFonts w:ascii="Verdana" w:eastAsia="Times New Roman" w:hAnsi="Verdana" w:cstheme="minorHAnsi"/>
          <w:b/>
          <w:color w:val="0E101A"/>
          <w:sz w:val="20"/>
          <w:szCs w:val="20"/>
          <w:lang w:eastAsia="en-GB"/>
        </w:rPr>
      </w:pPr>
      <w:r w:rsidRPr="00423C5A">
        <w:rPr>
          <w:rFonts w:ascii="Verdana" w:eastAsia="Times New Roman" w:hAnsi="Verdana" w:cstheme="minorHAnsi"/>
          <w:b/>
          <w:color w:val="0E101A"/>
          <w:sz w:val="20"/>
          <w:szCs w:val="20"/>
          <w:lang w:eastAsia="en-GB"/>
        </w:rPr>
        <w:t>As a minimum, we expect the successful candidate to meet the following deliverables:</w:t>
      </w:r>
    </w:p>
    <w:p w:rsidR="00C57682" w:rsidRPr="0033676F" w:rsidRDefault="00C57682" w:rsidP="00AA4260">
      <w:pPr>
        <w:spacing w:after="0" w:line="240" w:lineRule="auto"/>
        <w:rPr>
          <w:rFonts w:ascii="Verdana" w:eastAsia="Times New Roman" w:hAnsi="Verdana" w:cstheme="minorHAnsi"/>
          <w:b/>
          <w:color w:val="000000" w:themeColor="text1"/>
          <w:sz w:val="20"/>
          <w:szCs w:val="20"/>
          <w:lang w:eastAsia="en-GB"/>
        </w:rPr>
      </w:pPr>
    </w:p>
    <w:p w:rsidR="00AA4260" w:rsidRPr="0033676F" w:rsidRDefault="00AA4260" w:rsidP="00F93FF3">
      <w:pPr>
        <w:pStyle w:val="ListParagraph"/>
        <w:numPr>
          <w:ilvl w:val="0"/>
          <w:numId w:val="9"/>
        </w:numPr>
        <w:spacing w:after="0" w:line="240" w:lineRule="auto"/>
        <w:rPr>
          <w:rFonts w:ascii="Verdana" w:eastAsia="Times New Roman" w:hAnsi="Verdana" w:cstheme="minorHAnsi"/>
          <w:color w:val="000000" w:themeColor="text1"/>
          <w:sz w:val="20"/>
          <w:szCs w:val="20"/>
          <w:lang w:eastAsia="en-GB"/>
        </w:rPr>
      </w:pPr>
      <w:r w:rsidRPr="0033676F">
        <w:rPr>
          <w:rFonts w:ascii="Verdana" w:eastAsia="Times New Roman" w:hAnsi="Verdana" w:cstheme="minorHAnsi"/>
          <w:color w:val="000000" w:themeColor="text1"/>
          <w:sz w:val="20"/>
          <w:szCs w:val="20"/>
          <w:lang w:eastAsia="en-GB"/>
        </w:rPr>
        <w:t>Establish a robust evaluation framework by July 2021</w:t>
      </w:r>
    </w:p>
    <w:p w:rsidR="00AA4260" w:rsidRPr="0033676F" w:rsidRDefault="00AA4260" w:rsidP="00F93FF3">
      <w:pPr>
        <w:pStyle w:val="ListParagraph"/>
        <w:numPr>
          <w:ilvl w:val="0"/>
          <w:numId w:val="9"/>
        </w:numPr>
        <w:spacing w:after="0" w:line="240" w:lineRule="auto"/>
        <w:rPr>
          <w:rFonts w:ascii="Verdana" w:eastAsia="Times New Roman" w:hAnsi="Verdana" w:cstheme="minorHAnsi"/>
          <w:color w:val="000000" w:themeColor="text1"/>
          <w:sz w:val="20"/>
          <w:szCs w:val="20"/>
          <w:lang w:eastAsia="en-GB"/>
        </w:rPr>
      </w:pPr>
      <w:r w:rsidRPr="0033676F">
        <w:rPr>
          <w:rFonts w:ascii="Verdana" w:eastAsia="Times New Roman" w:hAnsi="Verdana" w:cstheme="minorHAnsi"/>
          <w:color w:val="000000" w:themeColor="text1"/>
          <w:sz w:val="20"/>
          <w:szCs w:val="20"/>
          <w:lang w:eastAsia="en-GB"/>
        </w:rPr>
        <w:t>Six-month project review by end of December 2021</w:t>
      </w:r>
    </w:p>
    <w:p w:rsidR="00AA4260" w:rsidRPr="0033676F" w:rsidRDefault="00AA4260" w:rsidP="00F93FF3">
      <w:pPr>
        <w:pStyle w:val="ListParagraph"/>
        <w:numPr>
          <w:ilvl w:val="0"/>
          <w:numId w:val="9"/>
        </w:numPr>
        <w:spacing w:after="0" w:line="240" w:lineRule="auto"/>
        <w:rPr>
          <w:rFonts w:ascii="Verdana" w:eastAsia="Times New Roman" w:hAnsi="Verdana" w:cstheme="minorHAnsi"/>
          <w:color w:val="000000" w:themeColor="text1"/>
          <w:sz w:val="20"/>
          <w:szCs w:val="20"/>
          <w:lang w:eastAsia="en-GB"/>
        </w:rPr>
      </w:pPr>
      <w:r w:rsidRPr="0033676F">
        <w:rPr>
          <w:rFonts w:ascii="Verdana" w:eastAsia="Times New Roman" w:hAnsi="Verdana" w:cstheme="minorHAnsi"/>
          <w:color w:val="000000" w:themeColor="text1"/>
          <w:sz w:val="20"/>
          <w:szCs w:val="20"/>
          <w:lang w:eastAsia="en-GB"/>
        </w:rPr>
        <w:t xml:space="preserve">Overall evaluation and end of project report by </w:t>
      </w:r>
      <w:r w:rsidR="0033676F" w:rsidRPr="0033676F">
        <w:rPr>
          <w:rFonts w:ascii="Verdana" w:eastAsia="Times New Roman" w:hAnsi="Verdana" w:cstheme="minorHAnsi"/>
          <w:color w:val="000000" w:themeColor="text1"/>
          <w:sz w:val="20"/>
          <w:szCs w:val="20"/>
          <w:lang w:eastAsia="en-GB"/>
        </w:rPr>
        <w:t>May</w:t>
      </w:r>
      <w:r w:rsidRPr="0033676F">
        <w:rPr>
          <w:rFonts w:ascii="Verdana" w:eastAsia="Times New Roman" w:hAnsi="Verdana" w:cstheme="minorHAnsi"/>
          <w:color w:val="000000" w:themeColor="text1"/>
          <w:sz w:val="20"/>
          <w:szCs w:val="20"/>
          <w:lang w:eastAsia="en-GB"/>
        </w:rPr>
        <w:t xml:space="preserve"> 2022</w:t>
      </w:r>
    </w:p>
    <w:p w:rsidR="00F93FF3" w:rsidRPr="00423C5A" w:rsidRDefault="00F93FF3" w:rsidP="00AA4260">
      <w:pPr>
        <w:spacing w:after="0" w:line="240" w:lineRule="auto"/>
        <w:rPr>
          <w:rFonts w:ascii="Verdana" w:eastAsia="Times New Roman" w:hAnsi="Verdana" w:cstheme="minorHAnsi"/>
          <w:color w:val="0E101A"/>
          <w:sz w:val="20"/>
          <w:szCs w:val="20"/>
          <w:lang w:eastAsia="en-GB"/>
        </w:rPr>
      </w:pP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The successful candidate will also be required to attend Project Advisory Group meetings at George House Trust. These will be quarterly and will commence in June.</w:t>
      </w:r>
    </w:p>
    <w:p w:rsidR="00F93FF3" w:rsidRPr="00423C5A" w:rsidRDefault="00F93FF3" w:rsidP="00AA4260">
      <w:pPr>
        <w:spacing w:after="0" w:line="240" w:lineRule="auto"/>
        <w:rPr>
          <w:rFonts w:ascii="Verdana" w:eastAsia="Times New Roman" w:hAnsi="Verdana" w:cstheme="minorHAnsi"/>
          <w:color w:val="0E101A"/>
          <w:sz w:val="20"/>
          <w:szCs w:val="20"/>
          <w:lang w:eastAsia="en-GB"/>
        </w:rPr>
      </w:pPr>
    </w:p>
    <w:p w:rsidR="00AA4260" w:rsidRDefault="00AA4260" w:rsidP="00AA4260">
      <w:p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 xml:space="preserve">We expect the evaluator to share findings with the </w:t>
      </w:r>
      <w:r w:rsidR="00423C5A" w:rsidRPr="00423C5A">
        <w:rPr>
          <w:rFonts w:ascii="Verdana" w:eastAsia="Times New Roman" w:hAnsi="Verdana" w:cstheme="minorHAnsi"/>
          <w:color w:val="0E101A"/>
          <w:sz w:val="20"/>
          <w:szCs w:val="20"/>
          <w:lang w:eastAsia="en-GB"/>
        </w:rPr>
        <w:t xml:space="preserve">African Men’s Engagement Worker </w:t>
      </w:r>
      <w:r w:rsidRPr="00423C5A">
        <w:rPr>
          <w:rFonts w:ascii="Verdana" w:eastAsia="Times New Roman" w:hAnsi="Verdana" w:cstheme="minorHAnsi"/>
          <w:color w:val="0E101A"/>
          <w:sz w:val="20"/>
          <w:szCs w:val="20"/>
          <w:lang w:eastAsia="en-GB"/>
        </w:rPr>
        <w:t>and Services Director and to keep them abreast of any developments.</w:t>
      </w:r>
    </w:p>
    <w:p w:rsidR="00A465FA" w:rsidRDefault="00A465FA" w:rsidP="00AA4260">
      <w:pPr>
        <w:spacing w:after="0" w:line="240" w:lineRule="auto"/>
        <w:rPr>
          <w:rFonts w:ascii="Verdana" w:eastAsia="Times New Roman" w:hAnsi="Verdana" w:cstheme="minorHAnsi"/>
          <w:color w:val="0E101A"/>
          <w:sz w:val="20"/>
          <w:szCs w:val="20"/>
          <w:lang w:eastAsia="en-GB"/>
        </w:rPr>
      </w:pPr>
    </w:p>
    <w:p w:rsidR="00A465FA" w:rsidRPr="00423C5A" w:rsidRDefault="00A465FA" w:rsidP="00AA4260">
      <w:pPr>
        <w:spacing w:after="0" w:line="240" w:lineRule="auto"/>
        <w:rPr>
          <w:rFonts w:ascii="Verdana" w:eastAsia="Times New Roman" w:hAnsi="Verdana" w:cstheme="minorHAnsi"/>
          <w:color w:val="0E101A"/>
          <w:sz w:val="20"/>
          <w:szCs w:val="20"/>
          <w:lang w:eastAsia="en-GB"/>
        </w:rPr>
      </w:pPr>
      <w:r>
        <w:rPr>
          <w:rFonts w:ascii="Verdana" w:eastAsia="Times New Roman" w:hAnsi="Verdana" w:cstheme="minorHAnsi"/>
          <w:color w:val="0E101A"/>
          <w:sz w:val="20"/>
          <w:szCs w:val="20"/>
          <w:lang w:eastAsia="en-GB"/>
        </w:rPr>
        <w:t xml:space="preserve">We are ideally looking for an evaluator with some experience of working with African men. </w:t>
      </w: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p>
    <w:p w:rsidR="00F93FF3" w:rsidRPr="00423C5A" w:rsidRDefault="00AA4260" w:rsidP="00AA4260">
      <w:pPr>
        <w:spacing w:after="0" w:line="240" w:lineRule="auto"/>
        <w:rPr>
          <w:rFonts w:ascii="Verdana" w:eastAsia="Times New Roman" w:hAnsi="Verdana" w:cstheme="minorHAnsi"/>
          <w:b/>
          <w:color w:val="0E101A"/>
          <w:sz w:val="20"/>
          <w:szCs w:val="20"/>
          <w:lang w:eastAsia="en-GB"/>
        </w:rPr>
      </w:pPr>
      <w:r w:rsidRPr="00423C5A">
        <w:rPr>
          <w:rFonts w:ascii="Verdana" w:eastAsia="Times New Roman" w:hAnsi="Verdana" w:cstheme="minorHAnsi"/>
          <w:b/>
          <w:color w:val="0E101A"/>
          <w:sz w:val="20"/>
          <w:szCs w:val="20"/>
          <w:lang w:eastAsia="en-GB"/>
        </w:rPr>
        <w:t>For each</w:t>
      </w:r>
      <w:r w:rsidR="00A465FA">
        <w:rPr>
          <w:rFonts w:ascii="Verdana" w:eastAsia="Times New Roman" w:hAnsi="Verdana" w:cstheme="minorHAnsi"/>
          <w:b/>
          <w:color w:val="0E101A"/>
          <w:sz w:val="20"/>
          <w:szCs w:val="20"/>
          <w:lang w:eastAsia="en-GB"/>
        </w:rPr>
        <w:t xml:space="preserve"> stage of the</w:t>
      </w:r>
      <w:r w:rsidRPr="00423C5A">
        <w:rPr>
          <w:rFonts w:ascii="Verdana" w:eastAsia="Times New Roman" w:hAnsi="Verdana" w:cstheme="minorHAnsi"/>
          <w:b/>
          <w:color w:val="0E101A"/>
          <w:sz w:val="20"/>
          <w:szCs w:val="20"/>
          <w:lang w:eastAsia="en-GB"/>
        </w:rPr>
        <w:t xml:space="preserve"> evaluation, we would expect as a minimum:</w:t>
      </w:r>
    </w:p>
    <w:p w:rsidR="00C57682" w:rsidRPr="00423C5A" w:rsidRDefault="00C57682" w:rsidP="00AA4260">
      <w:pPr>
        <w:spacing w:after="0" w:line="240" w:lineRule="auto"/>
        <w:rPr>
          <w:rFonts w:ascii="Verdana" w:eastAsia="Times New Roman" w:hAnsi="Verdana" w:cstheme="minorHAnsi"/>
          <w:b/>
          <w:color w:val="0E101A"/>
          <w:sz w:val="20"/>
          <w:szCs w:val="20"/>
          <w:lang w:eastAsia="en-GB"/>
        </w:rPr>
      </w:pPr>
    </w:p>
    <w:p w:rsidR="00AA4260" w:rsidRPr="00423C5A" w:rsidRDefault="00AA4260" w:rsidP="00C57682">
      <w:pPr>
        <w:pStyle w:val="ListParagraph"/>
        <w:numPr>
          <w:ilvl w:val="0"/>
          <w:numId w:val="10"/>
        </w:numPr>
        <w:spacing w:after="0" w:line="240" w:lineRule="auto"/>
        <w:ind w:left="709"/>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Analysis of project outcomes data</w:t>
      </w:r>
    </w:p>
    <w:p w:rsidR="00AA4260" w:rsidRPr="00423C5A" w:rsidRDefault="00AA4260" w:rsidP="00C57682">
      <w:pPr>
        <w:pStyle w:val="ListParagraph"/>
        <w:numPr>
          <w:ilvl w:val="0"/>
          <w:numId w:val="10"/>
        </w:numPr>
        <w:spacing w:after="0" w:line="240" w:lineRule="auto"/>
        <w:ind w:left="709"/>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Use of other relevant creative approaches to gathering feedback with project beneficiaries</w:t>
      </w:r>
    </w:p>
    <w:p w:rsidR="00AA4260" w:rsidRPr="00423C5A" w:rsidRDefault="00AA4260" w:rsidP="00C57682">
      <w:pPr>
        <w:pStyle w:val="ListParagraph"/>
        <w:numPr>
          <w:ilvl w:val="0"/>
          <w:numId w:val="10"/>
        </w:numPr>
        <w:spacing w:after="0" w:line="240" w:lineRule="auto"/>
        <w:ind w:left="709"/>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The delivery of focus groups and one-to-one interviews with the following groups:</w:t>
      </w:r>
    </w:p>
    <w:p w:rsidR="00AA4260" w:rsidRPr="00423C5A" w:rsidRDefault="00AA4260" w:rsidP="00C57682">
      <w:pPr>
        <w:pStyle w:val="ListParagraph"/>
        <w:numPr>
          <w:ilvl w:val="3"/>
          <w:numId w:val="12"/>
        </w:numPr>
        <w:spacing w:after="0" w:line="240" w:lineRule="auto"/>
        <w:ind w:left="1843"/>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 xml:space="preserve">Service </w:t>
      </w:r>
      <w:r w:rsidR="00423C5A" w:rsidRPr="00423C5A">
        <w:rPr>
          <w:rFonts w:ascii="Verdana" w:eastAsia="Times New Roman" w:hAnsi="Verdana" w:cstheme="minorHAnsi"/>
          <w:color w:val="0E101A"/>
          <w:sz w:val="20"/>
          <w:szCs w:val="20"/>
          <w:lang w:eastAsia="en-GB"/>
        </w:rPr>
        <w:t>U</w:t>
      </w:r>
      <w:r w:rsidRPr="00423C5A">
        <w:rPr>
          <w:rFonts w:ascii="Verdana" w:eastAsia="Times New Roman" w:hAnsi="Verdana" w:cstheme="minorHAnsi"/>
          <w:color w:val="0E101A"/>
          <w:sz w:val="20"/>
          <w:szCs w:val="20"/>
          <w:lang w:eastAsia="en-GB"/>
        </w:rPr>
        <w:t>sers</w:t>
      </w:r>
    </w:p>
    <w:p w:rsidR="00AA4260" w:rsidRPr="00423C5A" w:rsidRDefault="00AA4260" w:rsidP="00C57682">
      <w:pPr>
        <w:pStyle w:val="ListParagraph"/>
        <w:numPr>
          <w:ilvl w:val="3"/>
          <w:numId w:val="12"/>
        </w:numPr>
        <w:spacing w:after="0" w:line="240" w:lineRule="auto"/>
        <w:ind w:left="1843"/>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George House Trust staff</w:t>
      </w:r>
    </w:p>
    <w:p w:rsidR="00AA4260" w:rsidRPr="00423C5A" w:rsidRDefault="00AA4260" w:rsidP="00C57682">
      <w:pPr>
        <w:pStyle w:val="ListParagraph"/>
        <w:numPr>
          <w:ilvl w:val="3"/>
          <w:numId w:val="12"/>
        </w:numPr>
        <w:spacing w:after="0" w:line="240" w:lineRule="auto"/>
        <w:ind w:left="1843"/>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Activity facilitators and speakers</w:t>
      </w:r>
    </w:p>
    <w:p w:rsidR="00C57682" w:rsidRPr="00423C5A" w:rsidRDefault="00AA4260" w:rsidP="00AA4260">
      <w:pPr>
        <w:pStyle w:val="ListParagraph"/>
        <w:numPr>
          <w:ilvl w:val="3"/>
          <w:numId w:val="12"/>
        </w:numPr>
        <w:spacing w:after="0" w:line="240" w:lineRule="auto"/>
        <w:ind w:left="1843"/>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External partners</w:t>
      </w:r>
    </w:p>
    <w:p w:rsidR="00C57682" w:rsidRPr="00423C5A" w:rsidRDefault="00C57682" w:rsidP="00AA4260">
      <w:pPr>
        <w:spacing w:after="0" w:line="240" w:lineRule="auto"/>
        <w:rPr>
          <w:rFonts w:ascii="Verdana" w:eastAsia="Times New Roman" w:hAnsi="Verdana" w:cstheme="minorHAnsi"/>
          <w:b/>
          <w:color w:val="0E101A"/>
          <w:sz w:val="20"/>
          <w:szCs w:val="20"/>
          <w:lang w:eastAsia="en-GB"/>
        </w:rPr>
      </w:pPr>
    </w:p>
    <w:p w:rsidR="00AA4260" w:rsidRPr="00423C5A" w:rsidRDefault="00AA4260" w:rsidP="00AA4260">
      <w:pPr>
        <w:spacing w:after="0" w:line="240" w:lineRule="auto"/>
        <w:rPr>
          <w:rFonts w:ascii="Verdana" w:eastAsia="Times New Roman" w:hAnsi="Verdana" w:cstheme="minorHAnsi"/>
          <w:b/>
          <w:color w:val="0E101A"/>
          <w:sz w:val="20"/>
          <w:szCs w:val="20"/>
          <w:lang w:eastAsia="en-GB"/>
        </w:rPr>
      </w:pPr>
      <w:r w:rsidRPr="00423C5A">
        <w:rPr>
          <w:rFonts w:ascii="Verdana" w:eastAsia="Times New Roman" w:hAnsi="Verdana" w:cstheme="minorHAnsi"/>
          <w:b/>
          <w:color w:val="0E101A"/>
          <w:sz w:val="20"/>
          <w:szCs w:val="20"/>
          <w:lang w:eastAsia="en-GB"/>
        </w:rPr>
        <w:t>Submission Outline</w:t>
      </w: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 xml:space="preserve">Email a submission of no more than 2 sides of A4 (excluding any examples of past work) to </w:t>
      </w:r>
      <w:hyperlink r:id="rId6" w:history="1">
        <w:r w:rsidR="002419EA" w:rsidRPr="00423C5A">
          <w:rPr>
            <w:rStyle w:val="Hyperlink"/>
            <w:rFonts w:ascii="Verdana" w:eastAsia="Times New Roman" w:hAnsi="Verdana" w:cstheme="minorHAnsi"/>
            <w:sz w:val="20"/>
            <w:szCs w:val="20"/>
            <w:lang w:eastAsia="en-GB"/>
          </w:rPr>
          <w:t>jeff@ght.org.uk</w:t>
        </w:r>
      </w:hyperlink>
    </w:p>
    <w:p w:rsidR="00AA4260" w:rsidRPr="00423C5A" w:rsidRDefault="00AA4260" w:rsidP="00AA4260">
      <w:pPr>
        <w:spacing w:after="0" w:line="240" w:lineRule="auto"/>
        <w:rPr>
          <w:rFonts w:ascii="Verdana" w:eastAsia="Times New Roman" w:hAnsi="Verdana" w:cstheme="minorHAnsi"/>
          <w:color w:val="0E101A"/>
          <w:sz w:val="20"/>
          <w:szCs w:val="20"/>
          <w:lang w:eastAsia="en-GB"/>
        </w:rPr>
      </w:pP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Tell us about:</w:t>
      </w:r>
    </w:p>
    <w:p w:rsidR="002419EA" w:rsidRPr="00423C5A" w:rsidRDefault="002419EA" w:rsidP="00AA4260">
      <w:pPr>
        <w:spacing w:after="0" w:line="240" w:lineRule="auto"/>
        <w:rPr>
          <w:rFonts w:ascii="Verdana" w:eastAsia="Times New Roman" w:hAnsi="Verdana" w:cstheme="minorHAnsi"/>
          <w:color w:val="0E101A"/>
          <w:sz w:val="20"/>
          <w:szCs w:val="20"/>
          <w:lang w:eastAsia="en-GB"/>
        </w:rPr>
      </w:pPr>
    </w:p>
    <w:p w:rsidR="00AA4260" w:rsidRPr="00423C5A" w:rsidRDefault="00AA4260" w:rsidP="00AA4260">
      <w:pPr>
        <w:numPr>
          <w:ilvl w:val="0"/>
          <w:numId w:val="6"/>
        </w:num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Your interest in this particular piece of work</w:t>
      </w:r>
    </w:p>
    <w:p w:rsidR="00AA4260" w:rsidRPr="00423C5A" w:rsidRDefault="00AA4260" w:rsidP="00AA4260">
      <w:pPr>
        <w:numPr>
          <w:ilvl w:val="0"/>
          <w:numId w:val="6"/>
        </w:num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 xml:space="preserve">Your track </w:t>
      </w:r>
      <w:r w:rsidR="00FD7104" w:rsidRPr="00423C5A">
        <w:rPr>
          <w:rFonts w:ascii="Verdana" w:eastAsia="Times New Roman" w:hAnsi="Verdana" w:cstheme="minorHAnsi"/>
          <w:color w:val="0E101A"/>
          <w:sz w:val="20"/>
          <w:szCs w:val="20"/>
          <w:lang w:eastAsia="en-GB"/>
        </w:rPr>
        <w:t>records</w:t>
      </w:r>
    </w:p>
    <w:p w:rsidR="00AA4260" w:rsidRPr="00423C5A" w:rsidRDefault="00AA4260" w:rsidP="00AA4260">
      <w:pPr>
        <w:numPr>
          <w:ilvl w:val="0"/>
          <w:numId w:val="6"/>
        </w:num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How you propose to meet this brief</w:t>
      </w:r>
    </w:p>
    <w:p w:rsidR="00AA4260" w:rsidRPr="00423C5A" w:rsidRDefault="00AA4260" w:rsidP="00AA4260">
      <w:pPr>
        <w:numPr>
          <w:ilvl w:val="0"/>
          <w:numId w:val="6"/>
        </w:num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Your proposed processes and methodology for information gathering and analysis</w:t>
      </w:r>
    </w:p>
    <w:p w:rsidR="00AA4260" w:rsidRPr="00423C5A" w:rsidRDefault="00AA4260" w:rsidP="00AA4260">
      <w:pPr>
        <w:numPr>
          <w:ilvl w:val="0"/>
          <w:numId w:val="6"/>
        </w:num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Who you would involve and how you would ensure high stakeholder engagement</w:t>
      </w:r>
    </w:p>
    <w:p w:rsidR="00AA4260" w:rsidRPr="00423C5A" w:rsidRDefault="00AA4260" w:rsidP="00AA4260">
      <w:pPr>
        <w:numPr>
          <w:ilvl w:val="0"/>
          <w:numId w:val="6"/>
        </w:num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Any other relevant information</w:t>
      </w: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Please enclose examples of past work as well as the names of two referees. These should be current or recent clients for whom similar evaluations were carried out.</w:t>
      </w: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p>
    <w:p w:rsidR="002419EA" w:rsidRPr="0033676F" w:rsidRDefault="00AA4260" w:rsidP="00AA4260">
      <w:pPr>
        <w:spacing w:after="0" w:line="240" w:lineRule="auto"/>
        <w:rPr>
          <w:rFonts w:ascii="Verdana" w:eastAsia="Times New Roman" w:hAnsi="Verdana" w:cstheme="minorHAnsi"/>
          <w:b/>
          <w:color w:val="000000" w:themeColor="text1"/>
          <w:sz w:val="20"/>
          <w:szCs w:val="20"/>
          <w:lang w:eastAsia="en-GB"/>
        </w:rPr>
      </w:pPr>
      <w:r w:rsidRPr="00423C5A">
        <w:rPr>
          <w:rFonts w:ascii="Verdana" w:eastAsia="Times New Roman" w:hAnsi="Verdana" w:cstheme="minorHAnsi"/>
          <w:b/>
          <w:color w:val="0E101A"/>
          <w:sz w:val="20"/>
          <w:szCs w:val="20"/>
          <w:lang w:eastAsia="en-GB"/>
        </w:rPr>
        <w:t>Key Dates</w:t>
      </w:r>
    </w:p>
    <w:p w:rsidR="00AA4260" w:rsidRPr="0033676F" w:rsidRDefault="00AA4260" w:rsidP="00AA4260">
      <w:pPr>
        <w:spacing w:after="0" w:line="240" w:lineRule="auto"/>
        <w:rPr>
          <w:rFonts w:ascii="Verdana" w:eastAsia="Times New Roman" w:hAnsi="Verdana" w:cstheme="minorHAnsi"/>
          <w:color w:val="000000" w:themeColor="text1"/>
          <w:sz w:val="20"/>
          <w:szCs w:val="20"/>
          <w:lang w:eastAsia="en-GB"/>
        </w:rPr>
      </w:pPr>
      <w:r w:rsidRPr="0033676F">
        <w:rPr>
          <w:rFonts w:ascii="Verdana" w:eastAsia="Times New Roman" w:hAnsi="Verdana" w:cstheme="minorHAnsi"/>
          <w:color w:val="000000" w:themeColor="text1"/>
          <w:sz w:val="20"/>
          <w:szCs w:val="20"/>
          <w:lang w:eastAsia="en-GB"/>
        </w:rPr>
        <w:t>Deadline for submissions</w:t>
      </w:r>
      <w:r w:rsidR="00423C5A" w:rsidRPr="0033676F">
        <w:rPr>
          <w:rFonts w:ascii="Verdana" w:eastAsia="Times New Roman" w:hAnsi="Verdana" w:cstheme="minorHAnsi"/>
          <w:color w:val="000000" w:themeColor="text1"/>
          <w:sz w:val="20"/>
          <w:szCs w:val="20"/>
          <w:lang w:eastAsia="en-GB"/>
        </w:rPr>
        <w:t xml:space="preserve"> </w:t>
      </w:r>
      <w:r w:rsidR="0033676F" w:rsidRPr="0033676F">
        <w:rPr>
          <w:rFonts w:ascii="Verdana" w:eastAsia="Times New Roman" w:hAnsi="Verdana" w:cstheme="minorHAnsi"/>
          <w:color w:val="000000" w:themeColor="text1"/>
          <w:sz w:val="20"/>
          <w:szCs w:val="20"/>
          <w:lang w:eastAsia="en-GB"/>
        </w:rPr>
        <w:t>16</w:t>
      </w:r>
      <w:r w:rsidR="0033676F" w:rsidRPr="0033676F">
        <w:rPr>
          <w:rFonts w:ascii="Verdana" w:eastAsia="Times New Roman" w:hAnsi="Verdana" w:cstheme="minorHAnsi"/>
          <w:color w:val="000000" w:themeColor="text1"/>
          <w:sz w:val="20"/>
          <w:szCs w:val="20"/>
          <w:vertAlign w:val="superscript"/>
          <w:lang w:eastAsia="en-GB"/>
        </w:rPr>
        <w:t>th</w:t>
      </w:r>
      <w:r w:rsidR="0033676F" w:rsidRPr="0033676F">
        <w:rPr>
          <w:rFonts w:ascii="Verdana" w:eastAsia="Times New Roman" w:hAnsi="Verdana" w:cstheme="minorHAnsi"/>
          <w:color w:val="000000" w:themeColor="text1"/>
          <w:sz w:val="20"/>
          <w:szCs w:val="20"/>
          <w:lang w:eastAsia="en-GB"/>
        </w:rPr>
        <w:t xml:space="preserve"> June 2021</w:t>
      </w:r>
    </w:p>
    <w:p w:rsidR="00AA4260" w:rsidRPr="0033676F" w:rsidRDefault="00AA4260" w:rsidP="00AA4260">
      <w:pPr>
        <w:spacing w:after="0" w:line="240" w:lineRule="auto"/>
        <w:rPr>
          <w:rFonts w:ascii="Verdana" w:eastAsia="Times New Roman" w:hAnsi="Verdana" w:cstheme="minorHAnsi"/>
          <w:color w:val="000000" w:themeColor="text1"/>
          <w:sz w:val="20"/>
          <w:szCs w:val="20"/>
          <w:lang w:eastAsia="en-GB"/>
        </w:rPr>
      </w:pPr>
      <w:r w:rsidRPr="0033676F">
        <w:rPr>
          <w:rFonts w:ascii="Verdana" w:eastAsia="Times New Roman" w:hAnsi="Verdana" w:cstheme="minorHAnsi"/>
          <w:color w:val="000000" w:themeColor="text1"/>
          <w:sz w:val="20"/>
          <w:szCs w:val="20"/>
          <w:lang w:eastAsia="en-GB"/>
        </w:rPr>
        <w:t xml:space="preserve">Interviews for shortlisted candidates </w:t>
      </w:r>
      <w:r w:rsidR="0033676F" w:rsidRPr="0033676F">
        <w:rPr>
          <w:rFonts w:ascii="Verdana" w:eastAsia="Times New Roman" w:hAnsi="Verdana" w:cstheme="minorHAnsi"/>
          <w:color w:val="000000" w:themeColor="text1"/>
          <w:sz w:val="20"/>
          <w:szCs w:val="20"/>
          <w:lang w:eastAsia="en-GB"/>
        </w:rPr>
        <w:t>25</w:t>
      </w:r>
      <w:r w:rsidR="0033676F" w:rsidRPr="0033676F">
        <w:rPr>
          <w:rFonts w:ascii="Verdana" w:eastAsia="Times New Roman" w:hAnsi="Verdana" w:cstheme="minorHAnsi"/>
          <w:color w:val="000000" w:themeColor="text1"/>
          <w:sz w:val="20"/>
          <w:szCs w:val="20"/>
          <w:vertAlign w:val="superscript"/>
          <w:lang w:eastAsia="en-GB"/>
        </w:rPr>
        <w:t>th</w:t>
      </w:r>
      <w:r w:rsidR="0033676F" w:rsidRPr="0033676F">
        <w:rPr>
          <w:rFonts w:ascii="Verdana" w:eastAsia="Times New Roman" w:hAnsi="Verdana" w:cstheme="minorHAnsi"/>
          <w:color w:val="000000" w:themeColor="text1"/>
          <w:sz w:val="20"/>
          <w:szCs w:val="20"/>
          <w:lang w:eastAsia="en-GB"/>
        </w:rPr>
        <w:t xml:space="preserve"> June 2021</w:t>
      </w: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p>
    <w:p w:rsidR="00AA4260" w:rsidRPr="00423C5A" w:rsidRDefault="00AA4260" w:rsidP="00AA4260">
      <w:pPr>
        <w:spacing w:after="0" w:line="240" w:lineRule="auto"/>
        <w:rPr>
          <w:rFonts w:ascii="Verdana" w:eastAsia="Times New Roman" w:hAnsi="Verdana" w:cstheme="minorHAnsi"/>
          <w:b/>
          <w:color w:val="0E101A"/>
          <w:sz w:val="20"/>
          <w:szCs w:val="20"/>
          <w:lang w:eastAsia="en-GB"/>
        </w:rPr>
      </w:pPr>
      <w:r w:rsidRPr="00423C5A">
        <w:rPr>
          <w:rFonts w:ascii="Verdana" w:eastAsia="Times New Roman" w:hAnsi="Verdana" w:cstheme="minorHAnsi"/>
          <w:b/>
          <w:color w:val="0E101A"/>
          <w:sz w:val="20"/>
          <w:szCs w:val="20"/>
          <w:lang w:eastAsia="en-GB"/>
        </w:rPr>
        <w:t>Contact Details</w:t>
      </w: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 xml:space="preserve">If you would like additional information or have any questions, please contact Jeff Ukiri, </w:t>
      </w:r>
      <w:r w:rsidR="00423C5A" w:rsidRPr="00423C5A">
        <w:rPr>
          <w:rFonts w:ascii="Verdana" w:eastAsia="Times New Roman" w:hAnsi="Verdana" w:cstheme="minorHAnsi"/>
          <w:color w:val="0E101A"/>
          <w:sz w:val="20"/>
          <w:szCs w:val="20"/>
          <w:lang w:eastAsia="en-GB"/>
        </w:rPr>
        <w:t>African Men’s Engagement Worker</w:t>
      </w:r>
      <w:r w:rsidRPr="00423C5A">
        <w:rPr>
          <w:rFonts w:ascii="Verdana" w:eastAsia="Times New Roman" w:hAnsi="Verdana" w:cstheme="minorHAnsi"/>
          <w:color w:val="0E101A"/>
          <w:sz w:val="20"/>
          <w:szCs w:val="20"/>
          <w:lang w:eastAsia="en-GB"/>
        </w:rPr>
        <w:t xml:space="preserve"> </w:t>
      </w:r>
      <w:hyperlink r:id="rId7" w:history="1">
        <w:r w:rsidR="00A465FA" w:rsidRPr="00165DF8">
          <w:rPr>
            <w:rStyle w:val="Hyperlink"/>
            <w:rFonts w:ascii="Verdana" w:eastAsia="Times New Roman" w:hAnsi="Verdana" w:cstheme="minorHAnsi"/>
            <w:sz w:val="20"/>
            <w:szCs w:val="20"/>
            <w:lang w:eastAsia="en-GB"/>
          </w:rPr>
          <w:t>jeff@ght.org.uk</w:t>
        </w:r>
      </w:hyperlink>
      <w:r w:rsidR="00A465FA">
        <w:rPr>
          <w:rFonts w:ascii="Verdana" w:eastAsia="Times New Roman" w:hAnsi="Verdana" w:cstheme="minorHAnsi"/>
          <w:color w:val="0E101A"/>
          <w:sz w:val="20"/>
          <w:szCs w:val="20"/>
          <w:lang w:eastAsia="en-GB"/>
        </w:rPr>
        <w:t xml:space="preserve"> or call 0161 274 4499 </w:t>
      </w:r>
    </w:p>
    <w:p w:rsidR="00AA4260" w:rsidRPr="00423C5A" w:rsidRDefault="00AA4260" w:rsidP="00AA4260">
      <w:pPr>
        <w:spacing w:after="0" w:line="240" w:lineRule="auto"/>
        <w:rPr>
          <w:rFonts w:ascii="Verdana" w:eastAsia="Times New Roman" w:hAnsi="Verdana" w:cstheme="minorHAnsi"/>
          <w:b/>
          <w:color w:val="0E101A"/>
          <w:sz w:val="20"/>
          <w:szCs w:val="20"/>
          <w:lang w:eastAsia="en-GB"/>
        </w:rPr>
      </w:pPr>
    </w:p>
    <w:p w:rsidR="00AA4260" w:rsidRPr="00423C5A" w:rsidRDefault="00AA4260" w:rsidP="00AA4260">
      <w:pPr>
        <w:spacing w:after="0" w:line="240" w:lineRule="auto"/>
        <w:rPr>
          <w:rFonts w:ascii="Verdana" w:eastAsia="Times New Roman" w:hAnsi="Verdana" w:cstheme="minorHAnsi"/>
          <w:b/>
          <w:color w:val="0E101A"/>
          <w:sz w:val="20"/>
          <w:szCs w:val="20"/>
          <w:lang w:eastAsia="en-GB"/>
        </w:rPr>
      </w:pPr>
      <w:r w:rsidRPr="00423C5A">
        <w:rPr>
          <w:rFonts w:ascii="Verdana" w:eastAsia="Times New Roman" w:hAnsi="Verdana" w:cstheme="minorHAnsi"/>
          <w:b/>
          <w:color w:val="0E101A"/>
          <w:sz w:val="20"/>
          <w:szCs w:val="20"/>
          <w:lang w:eastAsia="en-GB"/>
        </w:rPr>
        <w:t>Data Protection</w:t>
      </w: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Please note that you will be expected to work within George House Trust’s Policies, including our Data Protection Policy and Confidentiality Policy. George House Trust will own any data you collect as part of this evaluation work.</w:t>
      </w:r>
    </w:p>
    <w:p w:rsidR="00AA4260" w:rsidRPr="00423C5A" w:rsidRDefault="00AA4260" w:rsidP="00AA4260">
      <w:pPr>
        <w:spacing w:after="0" w:line="240" w:lineRule="auto"/>
        <w:rPr>
          <w:rFonts w:ascii="Verdana" w:eastAsia="Times New Roman" w:hAnsi="Verdana" w:cstheme="minorHAnsi"/>
          <w:color w:val="0E101A"/>
          <w:sz w:val="20"/>
          <w:szCs w:val="20"/>
          <w:lang w:eastAsia="en-GB"/>
        </w:rPr>
      </w:pPr>
    </w:p>
    <w:p w:rsidR="00AB06AB" w:rsidRPr="00423C5A" w:rsidRDefault="00AA4260" w:rsidP="00C57682">
      <w:pPr>
        <w:spacing w:after="0" w:line="240" w:lineRule="auto"/>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George House Trust is a Registered Charity in England and Wales (reg. no. 1143138) &amp; a Registered Company Limited by Guarantee in England and Wales (reg. no. 07575379) Registered Office 75-77 Ardwick Green North, Manchester M12 6FX.</w:t>
      </w:r>
    </w:p>
    <w:sectPr w:rsidR="00AB06AB" w:rsidRPr="00423C5A" w:rsidSect="00EE0356">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70F"/>
    <w:multiLevelType w:val="multilevel"/>
    <w:tmpl w:val="792A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60F1A"/>
    <w:multiLevelType w:val="multilevel"/>
    <w:tmpl w:val="2A42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B1B73"/>
    <w:multiLevelType w:val="hybridMultilevel"/>
    <w:tmpl w:val="7AE4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41226"/>
    <w:multiLevelType w:val="multilevel"/>
    <w:tmpl w:val="E37C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914A9"/>
    <w:multiLevelType w:val="hybridMultilevel"/>
    <w:tmpl w:val="2FC8897E"/>
    <w:lvl w:ilvl="0" w:tplc="08090001">
      <w:start w:val="1"/>
      <w:numFmt w:val="bullet"/>
      <w:lvlText w:val=""/>
      <w:lvlJc w:val="left"/>
      <w:pPr>
        <w:ind w:left="720" w:hanging="360"/>
      </w:pPr>
      <w:rPr>
        <w:rFonts w:ascii="Symbol" w:hAnsi="Symbol" w:hint="default"/>
      </w:rPr>
    </w:lvl>
    <w:lvl w:ilvl="1" w:tplc="248431A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53954"/>
    <w:multiLevelType w:val="hybridMultilevel"/>
    <w:tmpl w:val="AD88CF62"/>
    <w:lvl w:ilvl="0" w:tplc="9E4A25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E1F42"/>
    <w:multiLevelType w:val="hybridMultilevel"/>
    <w:tmpl w:val="C6EE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D65B3"/>
    <w:multiLevelType w:val="hybridMultilevel"/>
    <w:tmpl w:val="A238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1277F"/>
    <w:multiLevelType w:val="hybridMultilevel"/>
    <w:tmpl w:val="EA86AD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63D99"/>
    <w:multiLevelType w:val="hybridMultilevel"/>
    <w:tmpl w:val="A4DC1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E5D151E"/>
    <w:multiLevelType w:val="multilevel"/>
    <w:tmpl w:val="86F8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EA7933"/>
    <w:multiLevelType w:val="hybridMultilevel"/>
    <w:tmpl w:val="CE9CCF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0"/>
  </w:num>
  <w:num w:numId="6">
    <w:abstractNumId w:val="1"/>
  </w:num>
  <w:num w:numId="7">
    <w:abstractNumId w:val="2"/>
  </w:num>
  <w:num w:numId="8">
    <w:abstractNumId w:val="7"/>
  </w:num>
  <w:num w:numId="9">
    <w:abstractNumId w:val="5"/>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AB"/>
    <w:rsid w:val="000E2A00"/>
    <w:rsid w:val="002419EA"/>
    <w:rsid w:val="0033676F"/>
    <w:rsid w:val="00423C5A"/>
    <w:rsid w:val="00627229"/>
    <w:rsid w:val="006E66D5"/>
    <w:rsid w:val="00A465FA"/>
    <w:rsid w:val="00AA4260"/>
    <w:rsid w:val="00AB06AB"/>
    <w:rsid w:val="00C255D4"/>
    <w:rsid w:val="00C57682"/>
    <w:rsid w:val="00D90442"/>
    <w:rsid w:val="00DB6A18"/>
    <w:rsid w:val="00EA6B0A"/>
    <w:rsid w:val="00EE0356"/>
    <w:rsid w:val="00F71BAE"/>
    <w:rsid w:val="00F93FF3"/>
    <w:rsid w:val="00F96422"/>
    <w:rsid w:val="00FD7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2E9AF-1DEC-4E13-B1D9-24DCEB7A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06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6E66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66D5"/>
  </w:style>
  <w:style w:type="character" w:customStyle="1" w:styleId="eop">
    <w:name w:val="eop"/>
    <w:basedOn w:val="DefaultParagraphFont"/>
    <w:rsid w:val="006E66D5"/>
  </w:style>
  <w:style w:type="character" w:styleId="Hyperlink">
    <w:name w:val="Hyperlink"/>
    <w:basedOn w:val="DefaultParagraphFont"/>
    <w:uiPriority w:val="99"/>
    <w:unhideWhenUsed/>
    <w:rsid w:val="006E66D5"/>
    <w:rPr>
      <w:color w:val="0563C1" w:themeColor="hyperlink"/>
      <w:u w:val="single"/>
    </w:rPr>
  </w:style>
  <w:style w:type="character" w:styleId="UnresolvedMention">
    <w:name w:val="Unresolved Mention"/>
    <w:basedOn w:val="DefaultParagraphFont"/>
    <w:uiPriority w:val="99"/>
    <w:semiHidden/>
    <w:unhideWhenUsed/>
    <w:rsid w:val="006E66D5"/>
    <w:rPr>
      <w:color w:val="605E5C"/>
      <w:shd w:val="clear" w:color="auto" w:fill="E1DFDD"/>
    </w:rPr>
  </w:style>
  <w:style w:type="paragraph" w:styleId="ListParagraph">
    <w:name w:val="List Paragraph"/>
    <w:basedOn w:val="Normal"/>
    <w:uiPriority w:val="34"/>
    <w:qFormat/>
    <w:rsid w:val="00F96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456">
      <w:bodyDiv w:val="1"/>
      <w:marLeft w:val="0"/>
      <w:marRight w:val="0"/>
      <w:marTop w:val="0"/>
      <w:marBottom w:val="0"/>
      <w:divBdr>
        <w:top w:val="none" w:sz="0" w:space="0" w:color="auto"/>
        <w:left w:val="none" w:sz="0" w:space="0" w:color="auto"/>
        <w:bottom w:val="none" w:sz="0" w:space="0" w:color="auto"/>
        <w:right w:val="none" w:sz="0" w:space="0" w:color="auto"/>
      </w:divBdr>
    </w:div>
    <w:div w:id="350380462">
      <w:bodyDiv w:val="1"/>
      <w:marLeft w:val="0"/>
      <w:marRight w:val="0"/>
      <w:marTop w:val="0"/>
      <w:marBottom w:val="0"/>
      <w:divBdr>
        <w:top w:val="none" w:sz="0" w:space="0" w:color="auto"/>
        <w:left w:val="none" w:sz="0" w:space="0" w:color="auto"/>
        <w:bottom w:val="none" w:sz="0" w:space="0" w:color="auto"/>
        <w:right w:val="none" w:sz="0" w:space="0" w:color="auto"/>
      </w:divBdr>
      <w:divsChild>
        <w:div w:id="16647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59075">
              <w:marLeft w:val="0"/>
              <w:marRight w:val="0"/>
              <w:marTop w:val="0"/>
              <w:marBottom w:val="0"/>
              <w:divBdr>
                <w:top w:val="none" w:sz="0" w:space="0" w:color="auto"/>
                <w:left w:val="none" w:sz="0" w:space="0" w:color="auto"/>
                <w:bottom w:val="none" w:sz="0" w:space="0" w:color="auto"/>
                <w:right w:val="none" w:sz="0" w:space="0" w:color="auto"/>
              </w:divBdr>
              <w:divsChild>
                <w:div w:id="1435662518">
                  <w:marLeft w:val="0"/>
                  <w:marRight w:val="0"/>
                  <w:marTop w:val="0"/>
                  <w:marBottom w:val="0"/>
                  <w:divBdr>
                    <w:top w:val="none" w:sz="0" w:space="0" w:color="auto"/>
                    <w:left w:val="none" w:sz="0" w:space="0" w:color="auto"/>
                    <w:bottom w:val="none" w:sz="0" w:space="0" w:color="auto"/>
                    <w:right w:val="none" w:sz="0" w:space="0" w:color="auto"/>
                  </w:divBdr>
                  <w:divsChild>
                    <w:div w:id="17084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59981">
      <w:bodyDiv w:val="1"/>
      <w:marLeft w:val="0"/>
      <w:marRight w:val="0"/>
      <w:marTop w:val="0"/>
      <w:marBottom w:val="0"/>
      <w:divBdr>
        <w:top w:val="none" w:sz="0" w:space="0" w:color="auto"/>
        <w:left w:val="none" w:sz="0" w:space="0" w:color="auto"/>
        <w:bottom w:val="none" w:sz="0" w:space="0" w:color="auto"/>
        <w:right w:val="none" w:sz="0" w:space="0" w:color="auto"/>
      </w:divBdr>
    </w:div>
    <w:div w:id="1124620985">
      <w:bodyDiv w:val="1"/>
      <w:marLeft w:val="0"/>
      <w:marRight w:val="0"/>
      <w:marTop w:val="0"/>
      <w:marBottom w:val="0"/>
      <w:divBdr>
        <w:top w:val="none" w:sz="0" w:space="0" w:color="auto"/>
        <w:left w:val="none" w:sz="0" w:space="0" w:color="auto"/>
        <w:bottom w:val="none" w:sz="0" w:space="0" w:color="auto"/>
        <w:right w:val="none" w:sz="0" w:space="0" w:color="auto"/>
      </w:divBdr>
    </w:div>
    <w:div w:id="1380859812">
      <w:bodyDiv w:val="1"/>
      <w:marLeft w:val="0"/>
      <w:marRight w:val="0"/>
      <w:marTop w:val="0"/>
      <w:marBottom w:val="0"/>
      <w:divBdr>
        <w:top w:val="none" w:sz="0" w:space="0" w:color="auto"/>
        <w:left w:val="none" w:sz="0" w:space="0" w:color="auto"/>
        <w:bottom w:val="none" w:sz="0" w:space="0" w:color="auto"/>
        <w:right w:val="none" w:sz="0" w:space="0" w:color="auto"/>
      </w:divBdr>
      <w:divsChild>
        <w:div w:id="161889">
          <w:marLeft w:val="0"/>
          <w:marRight w:val="0"/>
          <w:marTop w:val="0"/>
          <w:marBottom w:val="0"/>
          <w:divBdr>
            <w:top w:val="none" w:sz="0" w:space="0" w:color="auto"/>
            <w:left w:val="none" w:sz="0" w:space="0" w:color="auto"/>
            <w:bottom w:val="none" w:sz="0" w:space="0" w:color="auto"/>
            <w:right w:val="none" w:sz="0" w:space="0" w:color="auto"/>
          </w:divBdr>
        </w:div>
        <w:div w:id="1046875423">
          <w:marLeft w:val="0"/>
          <w:marRight w:val="0"/>
          <w:marTop w:val="0"/>
          <w:marBottom w:val="0"/>
          <w:divBdr>
            <w:top w:val="none" w:sz="0" w:space="0" w:color="auto"/>
            <w:left w:val="none" w:sz="0" w:space="0" w:color="auto"/>
            <w:bottom w:val="none" w:sz="0" w:space="0" w:color="auto"/>
            <w:right w:val="none" w:sz="0" w:space="0" w:color="auto"/>
          </w:divBdr>
        </w:div>
        <w:div w:id="2070105587">
          <w:marLeft w:val="0"/>
          <w:marRight w:val="0"/>
          <w:marTop w:val="0"/>
          <w:marBottom w:val="0"/>
          <w:divBdr>
            <w:top w:val="none" w:sz="0" w:space="0" w:color="auto"/>
            <w:left w:val="none" w:sz="0" w:space="0" w:color="auto"/>
            <w:bottom w:val="none" w:sz="0" w:space="0" w:color="auto"/>
            <w:right w:val="none" w:sz="0" w:space="0" w:color="auto"/>
          </w:divBdr>
        </w:div>
        <w:div w:id="79912628">
          <w:marLeft w:val="0"/>
          <w:marRight w:val="0"/>
          <w:marTop w:val="0"/>
          <w:marBottom w:val="0"/>
          <w:divBdr>
            <w:top w:val="none" w:sz="0" w:space="0" w:color="auto"/>
            <w:left w:val="none" w:sz="0" w:space="0" w:color="auto"/>
            <w:bottom w:val="none" w:sz="0" w:space="0" w:color="auto"/>
            <w:right w:val="none" w:sz="0" w:space="0" w:color="auto"/>
          </w:divBdr>
        </w:div>
      </w:divsChild>
    </w:div>
    <w:div w:id="176456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gh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ght.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Ukiri</dc:creator>
  <cp:keywords/>
  <dc:description/>
  <cp:lastModifiedBy>Phillip McCulloch</cp:lastModifiedBy>
  <cp:revision>2</cp:revision>
  <dcterms:created xsi:type="dcterms:W3CDTF">2021-06-01T12:11:00Z</dcterms:created>
  <dcterms:modified xsi:type="dcterms:W3CDTF">2021-06-01T12:11:00Z</dcterms:modified>
</cp:coreProperties>
</file>